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FCC" w:rsidRDefault="00951FCC" w:rsidP="00951FCC">
      <w:pPr>
        <w:pStyle w:val="Default"/>
      </w:pPr>
      <w:r>
        <w:t xml:space="preserve"> </w:t>
      </w:r>
    </w:p>
    <w:p w:rsidR="007E52C0" w:rsidRDefault="007E52C0" w:rsidP="00951FCC">
      <w:pPr>
        <w:pStyle w:val="Default"/>
      </w:pPr>
    </w:p>
    <w:p w:rsidR="007E52C0" w:rsidRDefault="007E52C0" w:rsidP="00951FCC">
      <w:pPr>
        <w:pStyle w:val="Default"/>
      </w:pPr>
    </w:p>
    <w:p w:rsidR="007E52C0" w:rsidRDefault="007E52C0" w:rsidP="00951FCC">
      <w:pPr>
        <w:pStyle w:val="Default"/>
      </w:pPr>
    </w:p>
    <w:p w:rsidR="007E52C0" w:rsidRDefault="007E52C0" w:rsidP="00951FCC">
      <w:pPr>
        <w:pStyle w:val="Default"/>
        <w:rPr>
          <w:rFonts w:ascii="Baskerville Old Face" w:hAnsi="Baskerville Old Face"/>
        </w:rPr>
      </w:pPr>
      <w:bookmarkStart w:id="0" w:name="_GoBack"/>
    </w:p>
    <w:bookmarkEnd w:id="0"/>
    <w:p w:rsidR="007E52C0" w:rsidRDefault="007E52C0" w:rsidP="00951FCC">
      <w:pPr>
        <w:pStyle w:val="Default"/>
        <w:rPr>
          <w:rFonts w:ascii="Baskerville Old Face" w:hAnsi="Baskerville Old Face"/>
        </w:rPr>
      </w:pPr>
    </w:p>
    <w:p w:rsidR="007E52C0" w:rsidRDefault="007E52C0" w:rsidP="00951FCC">
      <w:pPr>
        <w:pStyle w:val="Default"/>
        <w:rPr>
          <w:rFonts w:ascii="Baskerville Old Face" w:hAnsi="Baskerville Old Face"/>
        </w:rPr>
      </w:pPr>
    </w:p>
    <w:p w:rsidR="007E52C0" w:rsidRDefault="007E52C0" w:rsidP="00951FCC">
      <w:pPr>
        <w:pStyle w:val="Default"/>
        <w:rPr>
          <w:rFonts w:ascii="Baskerville Old Face" w:hAnsi="Baskerville Old Face"/>
        </w:rPr>
      </w:pPr>
    </w:p>
    <w:p w:rsidR="007E52C0" w:rsidRPr="00E04092" w:rsidRDefault="007E52C0" w:rsidP="00951FCC">
      <w:pPr>
        <w:pStyle w:val="Default"/>
        <w:rPr>
          <w:rFonts w:ascii="Baskerville Old Face" w:hAnsi="Baskerville Old Face"/>
        </w:rPr>
      </w:pPr>
    </w:p>
    <w:p w:rsidR="00951FCC" w:rsidRPr="00E04092" w:rsidRDefault="00951FCC" w:rsidP="00951FCC">
      <w:pPr>
        <w:pStyle w:val="Default"/>
        <w:jc w:val="center"/>
        <w:rPr>
          <w:rFonts w:ascii="Baskerville Old Face" w:hAnsi="Baskerville Old Face"/>
          <w:sz w:val="36"/>
          <w:szCs w:val="36"/>
        </w:rPr>
      </w:pPr>
      <w:r w:rsidRPr="00E04092">
        <w:rPr>
          <w:rFonts w:ascii="Baskerville Old Face" w:hAnsi="Baskerville Old Face"/>
          <w:b/>
          <w:bCs/>
          <w:sz w:val="36"/>
          <w:szCs w:val="36"/>
        </w:rPr>
        <w:t>Weekly Hour Log</w:t>
      </w:r>
    </w:p>
    <w:p w:rsidR="00951FCC" w:rsidRPr="00E04092" w:rsidRDefault="00951FCC" w:rsidP="00951FCC">
      <w:pPr>
        <w:pStyle w:val="Default"/>
        <w:jc w:val="center"/>
        <w:rPr>
          <w:rFonts w:ascii="Baskerville Old Face" w:hAnsi="Baskerville Old Face"/>
          <w:b/>
          <w:bCs/>
          <w:sz w:val="23"/>
          <w:szCs w:val="23"/>
        </w:rPr>
      </w:pPr>
      <w:r w:rsidRPr="00E04092">
        <w:rPr>
          <w:rFonts w:ascii="Baskerville Old Face" w:hAnsi="Baskerville Old Face"/>
          <w:b/>
          <w:bCs/>
          <w:sz w:val="23"/>
          <w:szCs w:val="23"/>
        </w:rPr>
        <w:t>Please fill this out and turn in to the Office of Education.</w:t>
      </w:r>
    </w:p>
    <w:p w:rsidR="00951FCC" w:rsidRPr="00E04092" w:rsidRDefault="00951FCC" w:rsidP="00951FCC">
      <w:pPr>
        <w:pStyle w:val="Default"/>
        <w:jc w:val="center"/>
        <w:rPr>
          <w:rFonts w:ascii="Baskerville Old Face" w:hAnsi="Baskerville Old Face"/>
          <w:sz w:val="23"/>
          <w:szCs w:val="23"/>
        </w:rPr>
      </w:pPr>
    </w:p>
    <w:p w:rsidR="00951FCC" w:rsidRPr="00E04092" w:rsidRDefault="00951FCC" w:rsidP="00951FCC">
      <w:pPr>
        <w:pStyle w:val="Default"/>
        <w:jc w:val="center"/>
        <w:rPr>
          <w:rFonts w:ascii="Baskerville Old Face" w:hAnsi="Baskerville Old Face"/>
          <w:sz w:val="23"/>
          <w:szCs w:val="23"/>
        </w:rPr>
      </w:pPr>
    </w:p>
    <w:p w:rsidR="00951FCC" w:rsidRPr="004A59DE" w:rsidRDefault="00951FCC" w:rsidP="00951FCC">
      <w:pPr>
        <w:pStyle w:val="Default"/>
        <w:rPr>
          <w:rFonts w:ascii="Baskerville Old Face" w:hAnsi="Baskerville Old Face"/>
          <w:bCs/>
          <w:sz w:val="28"/>
          <w:szCs w:val="28"/>
        </w:rPr>
      </w:pPr>
      <w:r w:rsidRPr="004A59DE">
        <w:rPr>
          <w:rFonts w:ascii="Baskerville Old Face" w:hAnsi="Baskerville Old Face"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1504315</wp:posOffset>
                </wp:positionH>
                <wp:positionV relativeFrom="paragraph">
                  <wp:posOffset>83185</wp:posOffset>
                </wp:positionV>
                <wp:extent cx="4448175" cy="1905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48175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7C4333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45pt,6.55pt" to="468.7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" strokecolor="black [3213]" strokeweight=".5pt">
                <v:stroke joinstyle="miter"/>
              </v:line>
            </w:pict>
          </mc:Fallback>
        </mc:AlternateContent>
      </w:r>
      <w:r w:rsidRPr="004A59DE">
        <w:rPr>
          <w:rFonts w:ascii="Baskerville Old Face" w:hAnsi="Baskerville Old Face"/>
          <w:bCs/>
          <w:sz w:val="28"/>
          <w:szCs w:val="28"/>
        </w:rPr>
        <w:t>Internship Program:</w:t>
      </w:r>
    </w:p>
    <w:p w:rsidR="00951FCC" w:rsidRPr="00E04092" w:rsidRDefault="00951FCC" w:rsidP="00951FCC">
      <w:pPr>
        <w:pStyle w:val="Default"/>
        <w:rPr>
          <w:rFonts w:ascii="Baskerville Old Face" w:hAnsi="Baskerville Old Face"/>
          <w:b/>
          <w:bCs/>
          <w:sz w:val="23"/>
          <w:szCs w:val="23"/>
        </w:rPr>
      </w:pPr>
    </w:p>
    <w:p w:rsidR="00951FCC" w:rsidRPr="004A59DE" w:rsidRDefault="00951FCC" w:rsidP="00951FCC">
      <w:pPr>
        <w:pStyle w:val="Default"/>
        <w:rPr>
          <w:rFonts w:ascii="Baskerville Old Face" w:hAnsi="Baskerville Old Face"/>
          <w:sz w:val="28"/>
          <w:szCs w:val="28"/>
        </w:rPr>
      </w:pPr>
      <w:r w:rsidRPr="004A59DE">
        <w:rPr>
          <w:rFonts w:ascii="Baskerville Old Face" w:hAnsi="Baskerville Old Face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5F1363" wp14:editId="2D779F92">
                <wp:simplePos x="0" y="0"/>
                <wp:positionH relativeFrom="margin">
                  <wp:posOffset>942975</wp:posOffset>
                </wp:positionH>
                <wp:positionV relativeFrom="paragraph">
                  <wp:posOffset>86994</wp:posOffset>
                </wp:positionV>
                <wp:extent cx="4991100" cy="2857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91100" cy="285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D7EFB6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4.25pt,6.85pt" to="467.2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" strokecolor="black [3213]" strokeweight=".5pt">
                <v:stroke joinstyle="miter"/>
                <w10:wrap anchorx="margin"/>
              </v:line>
            </w:pict>
          </mc:Fallback>
        </mc:AlternateContent>
      </w:r>
      <w:proofErr w:type="gramStart"/>
      <w:r w:rsidRPr="004A59DE">
        <w:rPr>
          <w:rFonts w:ascii="Baskerville Old Face" w:hAnsi="Baskerville Old Face"/>
          <w:bCs/>
          <w:sz w:val="28"/>
          <w:szCs w:val="28"/>
        </w:rPr>
        <w:t>Your</w:t>
      </w:r>
      <w:proofErr w:type="gramEnd"/>
      <w:r w:rsidRPr="004A59DE">
        <w:rPr>
          <w:rFonts w:ascii="Baskerville Old Face" w:hAnsi="Baskerville Old Face"/>
          <w:bCs/>
          <w:sz w:val="28"/>
          <w:szCs w:val="28"/>
        </w:rPr>
        <w:t xml:space="preserve"> Name: </w:t>
      </w:r>
    </w:p>
    <w:p w:rsidR="00951FCC" w:rsidRPr="00E04092" w:rsidRDefault="00951FCC" w:rsidP="00951FCC">
      <w:pPr>
        <w:pStyle w:val="Default"/>
        <w:rPr>
          <w:rFonts w:ascii="Baskerville Old Face" w:hAnsi="Baskerville Old Face"/>
          <w:b/>
          <w:bCs/>
          <w:sz w:val="23"/>
          <w:szCs w:val="23"/>
        </w:rPr>
      </w:pPr>
    </w:p>
    <w:p w:rsidR="00951FCC" w:rsidRPr="004A59DE" w:rsidRDefault="00951FCC" w:rsidP="00951FCC">
      <w:pPr>
        <w:pStyle w:val="Default"/>
        <w:rPr>
          <w:rFonts w:ascii="Baskerville Old Face" w:hAnsi="Baskerville Old Face"/>
          <w:sz w:val="28"/>
          <w:szCs w:val="28"/>
        </w:rPr>
      </w:pPr>
      <w:r w:rsidRPr="004A59DE">
        <w:rPr>
          <w:rFonts w:ascii="Baskerville Old Face" w:hAnsi="Baskerville Old Face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2227C4" wp14:editId="0E5C82EA">
                <wp:simplePos x="0" y="0"/>
                <wp:positionH relativeFrom="margin">
                  <wp:align>right</wp:align>
                </wp:positionH>
                <wp:positionV relativeFrom="paragraph">
                  <wp:posOffset>90170</wp:posOffset>
                </wp:positionV>
                <wp:extent cx="5200650" cy="28575"/>
                <wp:effectExtent l="0" t="0" r="19050" b="2857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00650" cy="285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D84575" id="Straight Connector 4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58.3pt,7.1pt" to="767.8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" strokecolor="black [3213]" strokeweight=".5pt">
                <v:stroke joinstyle="miter"/>
                <w10:wrap anchorx="margin"/>
              </v:line>
            </w:pict>
          </mc:Fallback>
        </mc:AlternateContent>
      </w:r>
      <w:r w:rsidRPr="004A59DE">
        <w:rPr>
          <w:rFonts w:ascii="Baskerville Old Face" w:hAnsi="Baskerville Old Face"/>
          <w:bCs/>
          <w:sz w:val="28"/>
          <w:szCs w:val="28"/>
        </w:rPr>
        <w:t xml:space="preserve">Mentor: </w:t>
      </w:r>
    </w:p>
    <w:p w:rsidR="00CE0B3C" w:rsidRPr="00E04092" w:rsidRDefault="00951FCC">
      <w:pPr>
        <w:rPr>
          <w:rFonts w:ascii="Baskerville Old Face" w:hAnsi="Baskerville Old Face"/>
        </w:rPr>
      </w:pPr>
      <w:r w:rsidRPr="00E04092">
        <w:rPr>
          <w:rFonts w:ascii="Baskerville Old Face" w:hAnsi="Baskerville Old Face"/>
        </w:rPr>
        <w:t xml:space="preserve"> </w:t>
      </w:r>
    </w:p>
    <w:p w:rsidR="00951FCC" w:rsidRDefault="00951FC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51FCC" w:rsidRPr="00E04092" w:rsidTr="00E04092">
        <w:tc>
          <w:tcPr>
            <w:tcW w:w="4675" w:type="dxa"/>
            <w:shd w:val="clear" w:color="auto" w:fill="F4B083" w:themeFill="accent2" w:themeFillTint="99"/>
          </w:tcPr>
          <w:p w:rsidR="00951FCC" w:rsidRPr="00E04092" w:rsidRDefault="00951FCC" w:rsidP="00951FCC">
            <w:pPr>
              <w:jc w:val="center"/>
              <w:rPr>
                <w:rFonts w:ascii="Baskerville Old Face" w:hAnsi="Baskerville Old Face"/>
                <w:i/>
                <w:sz w:val="36"/>
                <w:szCs w:val="36"/>
              </w:rPr>
            </w:pPr>
            <w:r w:rsidRPr="00E04092">
              <w:rPr>
                <w:rFonts w:ascii="Baskerville Old Face" w:hAnsi="Baskerville Old Face"/>
                <w:i/>
                <w:sz w:val="36"/>
                <w:szCs w:val="36"/>
              </w:rPr>
              <w:t>Day and Date</w:t>
            </w:r>
          </w:p>
        </w:tc>
        <w:tc>
          <w:tcPr>
            <w:tcW w:w="4675" w:type="dxa"/>
            <w:shd w:val="clear" w:color="auto" w:fill="A8D08D" w:themeFill="accent6" w:themeFillTint="99"/>
          </w:tcPr>
          <w:p w:rsidR="00951FCC" w:rsidRPr="00E04092" w:rsidRDefault="00951FCC" w:rsidP="00951FCC">
            <w:pPr>
              <w:jc w:val="center"/>
              <w:rPr>
                <w:rFonts w:ascii="Baskerville Old Face" w:hAnsi="Baskerville Old Face"/>
                <w:i/>
                <w:sz w:val="36"/>
                <w:szCs w:val="36"/>
              </w:rPr>
            </w:pPr>
            <w:r w:rsidRPr="00E04092">
              <w:rPr>
                <w:rFonts w:ascii="Baskerville Old Face" w:hAnsi="Baskerville Old Face"/>
                <w:i/>
                <w:sz w:val="36"/>
                <w:szCs w:val="36"/>
              </w:rPr>
              <w:t>Hours (not including lunch)</w:t>
            </w:r>
          </w:p>
        </w:tc>
      </w:tr>
      <w:tr w:rsidR="00951FCC" w:rsidTr="00951FCC">
        <w:tc>
          <w:tcPr>
            <w:tcW w:w="4675" w:type="dxa"/>
          </w:tcPr>
          <w:p w:rsidR="00951FCC" w:rsidRDefault="00951FCC"/>
          <w:p w:rsidR="00951FCC" w:rsidRDefault="00951FCC"/>
        </w:tc>
        <w:tc>
          <w:tcPr>
            <w:tcW w:w="4675" w:type="dxa"/>
          </w:tcPr>
          <w:p w:rsidR="00951FCC" w:rsidRDefault="00951FCC"/>
        </w:tc>
      </w:tr>
      <w:tr w:rsidR="00951FCC" w:rsidTr="00951FCC">
        <w:tc>
          <w:tcPr>
            <w:tcW w:w="4675" w:type="dxa"/>
          </w:tcPr>
          <w:p w:rsidR="00951FCC" w:rsidRDefault="00951FCC"/>
          <w:p w:rsidR="00951FCC" w:rsidRDefault="00951FCC"/>
        </w:tc>
        <w:tc>
          <w:tcPr>
            <w:tcW w:w="4675" w:type="dxa"/>
          </w:tcPr>
          <w:p w:rsidR="00951FCC" w:rsidRDefault="00951FCC"/>
        </w:tc>
      </w:tr>
      <w:tr w:rsidR="00951FCC" w:rsidTr="00951FCC">
        <w:tc>
          <w:tcPr>
            <w:tcW w:w="4675" w:type="dxa"/>
          </w:tcPr>
          <w:p w:rsidR="00951FCC" w:rsidRDefault="00951FCC"/>
          <w:p w:rsidR="00951FCC" w:rsidRDefault="00951FCC"/>
        </w:tc>
        <w:tc>
          <w:tcPr>
            <w:tcW w:w="4675" w:type="dxa"/>
          </w:tcPr>
          <w:p w:rsidR="00951FCC" w:rsidRDefault="00951FCC"/>
        </w:tc>
      </w:tr>
      <w:tr w:rsidR="00951FCC" w:rsidTr="00951FCC">
        <w:tc>
          <w:tcPr>
            <w:tcW w:w="4675" w:type="dxa"/>
          </w:tcPr>
          <w:p w:rsidR="00951FCC" w:rsidRDefault="00951FCC"/>
          <w:p w:rsidR="00951FCC" w:rsidRDefault="00951FCC"/>
        </w:tc>
        <w:tc>
          <w:tcPr>
            <w:tcW w:w="4675" w:type="dxa"/>
          </w:tcPr>
          <w:p w:rsidR="00951FCC" w:rsidRDefault="00951FCC"/>
        </w:tc>
      </w:tr>
      <w:tr w:rsidR="00951FCC" w:rsidTr="00E04092">
        <w:tc>
          <w:tcPr>
            <w:tcW w:w="4675" w:type="dxa"/>
            <w:tcBorders>
              <w:bottom w:val="single" w:sz="4" w:space="0" w:color="auto"/>
            </w:tcBorders>
          </w:tcPr>
          <w:p w:rsidR="00951FCC" w:rsidRDefault="00951FCC"/>
          <w:p w:rsidR="00951FCC" w:rsidRDefault="00951FCC"/>
        </w:tc>
        <w:tc>
          <w:tcPr>
            <w:tcW w:w="4675" w:type="dxa"/>
            <w:tcBorders>
              <w:bottom w:val="single" w:sz="4" w:space="0" w:color="auto"/>
            </w:tcBorders>
          </w:tcPr>
          <w:p w:rsidR="00951FCC" w:rsidRDefault="00951FCC"/>
        </w:tc>
      </w:tr>
      <w:tr w:rsidR="00E04092" w:rsidTr="00E04092">
        <w:tc>
          <w:tcPr>
            <w:tcW w:w="4675" w:type="dxa"/>
            <w:tcBorders>
              <w:right w:val="nil"/>
            </w:tcBorders>
          </w:tcPr>
          <w:p w:rsidR="00E04092" w:rsidRDefault="0022219A">
            <w:r>
              <w:rPr>
                <w:rFonts w:ascii="Baskerville Old Face" w:hAnsi="Baskerville Old Face"/>
                <w:i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294F6C9" wp14:editId="47CC4EBB">
                      <wp:simplePos x="0" y="0"/>
                      <wp:positionH relativeFrom="column">
                        <wp:posOffset>3671569</wp:posOffset>
                      </wp:positionH>
                      <wp:positionV relativeFrom="paragraph">
                        <wp:posOffset>273050</wp:posOffset>
                      </wp:positionV>
                      <wp:extent cx="1571625" cy="9525"/>
                      <wp:effectExtent l="0" t="0" r="28575" b="28575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71625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DBFE82" id="Straight Connector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9.1pt,21.5pt" to="412.8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E04092" w:rsidRPr="00E04092" w:rsidRDefault="00E04092" w:rsidP="0022219A">
            <w:pPr>
              <w:jc w:val="right"/>
              <w:rPr>
                <w:rFonts w:ascii="Baskerville Old Face" w:hAnsi="Baskerville Old Face"/>
                <w:i/>
                <w:sz w:val="36"/>
                <w:szCs w:val="36"/>
              </w:rPr>
            </w:pPr>
            <w:r w:rsidRPr="00E04092">
              <w:rPr>
                <w:rFonts w:ascii="Baskerville Old Face" w:hAnsi="Baskerville Old Face"/>
                <w:i/>
                <w:sz w:val="36"/>
                <w:szCs w:val="36"/>
              </w:rPr>
              <w:t>Total Hours</w:t>
            </w:r>
            <w:r>
              <w:rPr>
                <w:rFonts w:ascii="Baskerville Old Face" w:hAnsi="Baskerville Old Face"/>
                <w:i/>
                <w:sz w:val="36"/>
                <w:szCs w:val="36"/>
              </w:rPr>
              <w:t xml:space="preserve">: </w:t>
            </w:r>
          </w:p>
        </w:tc>
        <w:tc>
          <w:tcPr>
            <w:tcW w:w="4675" w:type="dxa"/>
            <w:tcBorders>
              <w:left w:val="nil"/>
            </w:tcBorders>
          </w:tcPr>
          <w:p w:rsidR="00E04092" w:rsidRDefault="00E04092"/>
        </w:tc>
      </w:tr>
    </w:tbl>
    <w:p w:rsidR="00951FCC" w:rsidRDefault="00951FCC"/>
    <w:p w:rsidR="00E04092" w:rsidRDefault="00E04092"/>
    <w:p w:rsidR="00E04092" w:rsidRDefault="00E04092"/>
    <w:sectPr w:rsidR="00E040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FCC"/>
    <w:rsid w:val="0022219A"/>
    <w:rsid w:val="004A59DE"/>
    <w:rsid w:val="004B22C3"/>
    <w:rsid w:val="00645ECB"/>
    <w:rsid w:val="007E52C0"/>
    <w:rsid w:val="00951FCC"/>
    <w:rsid w:val="00E0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71AF60-F74D-4D35-9092-31F860D94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51F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951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52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2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D48D1-07E8-40D3-B7A3-6ADD5E0ED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ACES</Company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Thompson, Raiida K. (ARC-VE)[WYLE LABS]</dc:creator>
  <cp:keywords/>
  <dc:description/>
  <cp:lastModifiedBy>Thompson, Raiida K. (ARC-VE)[WYLE LABS]</cp:lastModifiedBy>
  <cp:revision>4</cp:revision>
  <cp:lastPrinted>2015-08-25T23:36:00Z</cp:lastPrinted>
  <dcterms:created xsi:type="dcterms:W3CDTF">2015-08-11T22:12:00Z</dcterms:created>
  <dcterms:modified xsi:type="dcterms:W3CDTF">2015-08-25T23:37:00Z</dcterms:modified>
</cp:coreProperties>
</file>